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B34A5" w14:textId="47A8CB86" w:rsidR="00DF2C36" w:rsidRPr="00B20218" w:rsidRDefault="00DF2C36" w:rsidP="00DF2C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218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5015C2">
        <w:rPr>
          <w:rFonts w:ascii="Times New Roman" w:hAnsi="Times New Roman" w:cs="Times New Roman"/>
          <w:b/>
          <w:sz w:val="24"/>
          <w:szCs w:val="24"/>
        </w:rPr>
        <w:t>III/21/</w:t>
      </w:r>
      <w:r w:rsidRPr="00B20218">
        <w:rPr>
          <w:rFonts w:ascii="Times New Roman" w:hAnsi="Times New Roman" w:cs="Times New Roman"/>
          <w:b/>
          <w:sz w:val="24"/>
          <w:szCs w:val="24"/>
        </w:rPr>
        <w:t>2024</w:t>
      </w:r>
    </w:p>
    <w:p w14:paraId="6E6F9A9F" w14:textId="77777777" w:rsidR="00DF2C36" w:rsidRPr="00B20218" w:rsidRDefault="00DF2C36" w:rsidP="00DF2C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218">
        <w:rPr>
          <w:rFonts w:ascii="Times New Roman" w:hAnsi="Times New Roman" w:cs="Times New Roman"/>
          <w:b/>
          <w:sz w:val="24"/>
          <w:szCs w:val="24"/>
        </w:rPr>
        <w:t>RADY MIASTA ZAKOPANE</w:t>
      </w:r>
    </w:p>
    <w:p w14:paraId="4A8BA931" w14:textId="77777777" w:rsidR="00DF2C36" w:rsidRPr="00B20218" w:rsidRDefault="00DF2C36" w:rsidP="00DF2C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218">
        <w:rPr>
          <w:rFonts w:ascii="Times New Roman" w:hAnsi="Times New Roman" w:cs="Times New Roman"/>
          <w:b/>
          <w:sz w:val="24"/>
          <w:szCs w:val="24"/>
        </w:rPr>
        <w:t>z  dnia 13 czerwca 2024 roku</w:t>
      </w:r>
    </w:p>
    <w:p w14:paraId="6AE69823" w14:textId="77777777" w:rsidR="00DF2C36" w:rsidRPr="00B20218" w:rsidRDefault="00DF2C36" w:rsidP="00DF2C36">
      <w:pPr>
        <w:rPr>
          <w:rFonts w:ascii="Times New Roman" w:hAnsi="Times New Roman" w:cs="Times New Roman"/>
          <w:b/>
          <w:sz w:val="24"/>
          <w:szCs w:val="24"/>
        </w:rPr>
      </w:pPr>
      <w:r w:rsidRPr="00B20218">
        <w:rPr>
          <w:rFonts w:ascii="Times New Roman" w:hAnsi="Times New Roman" w:cs="Times New Roman"/>
          <w:b/>
          <w:sz w:val="24"/>
          <w:szCs w:val="24"/>
        </w:rPr>
        <w:tab/>
        <w:t>w sprawie: nadania tytułu Honorowego Obywatela Miasta Zakopanego</w:t>
      </w:r>
    </w:p>
    <w:p w14:paraId="2B6760AA" w14:textId="77777777" w:rsidR="00DF2C36" w:rsidRPr="00B20218" w:rsidRDefault="00DF2C36" w:rsidP="00DF2C36">
      <w:pPr>
        <w:rPr>
          <w:rFonts w:ascii="Times New Roman" w:hAnsi="Times New Roman" w:cs="Times New Roman"/>
          <w:b/>
          <w:sz w:val="24"/>
          <w:szCs w:val="24"/>
        </w:rPr>
      </w:pPr>
    </w:p>
    <w:p w14:paraId="37F42D9A" w14:textId="77777777" w:rsidR="00DF2C36" w:rsidRPr="00B20218" w:rsidRDefault="00DF2C36" w:rsidP="00DF2C36">
      <w:pPr>
        <w:pStyle w:val="Nagwek3"/>
        <w:rPr>
          <w:rFonts w:ascii="Times New Roman" w:eastAsia="Times New Roman" w:hAnsi="Times New Roman" w:cs="Times New Roman"/>
          <w:b/>
          <w:bCs/>
          <w:color w:val="auto"/>
          <w:lang w:eastAsia="pl-PL"/>
        </w:rPr>
      </w:pPr>
      <w:r w:rsidRPr="00B20218">
        <w:rPr>
          <w:rFonts w:ascii="Times New Roman" w:hAnsi="Times New Roman" w:cs="Times New Roman"/>
          <w:b/>
          <w:color w:val="auto"/>
        </w:rPr>
        <w:t>Na podstawie art.18 ust.2 pkt.14 ustawy z dnia 8 marca 1990r. o samorządzie gminnym (</w:t>
      </w:r>
      <w:r w:rsidRPr="00B20218"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t>Dz.U.2024.609 t.j.</w:t>
      </w:r>
      <w:r w:rsidRPr="00B20218">
        <w:rPr>
          <w:rFonts w:ascii="Times New Roman" w:hAnsi="Times New Roman" w:cs="Times New Roman"/>
          <w:b/>
          <w:color w:val="auto"/>
        </w:rPr>
        <w:t xml:space="preserve">) Rada Miasta </w:t>
      </w:r>
      <w:r w:rsidR="008C4320">
        <w:rPr>
          <w:rFonts w:ascii="Times New Roman" w:hAnsi="Times New Roman" w:cs="Times New Roman"/>
          <w:b/>
          <w:color w:val="auto"/>
        </w:rPr>
        <w:t xml:space="preserve">Zakopane </w:t>
      </w:r>
      <w:r w:rsidRPr="00B20218">
        <w:rPr>
          <w:rFonts w:ascii="Times New Roman" w:hAnsi="Times New Roman" w:cs="Times New Roman"/>
          <w:b/>
          <w:color w:val="auto"/>
        </w:rPr>
        <w:t>uchwala co następuje;</w:t>
      </w:r>
    </w:p>
    <w:p w14:paraId="2D86509A" w14:textId="77777777" w:rsidR="00DF2C36" w:rsidRPr="00B20218" w:rsidRDefault="00DF2C36" w:rsidP="00DF2C36">
      <w:pPr>
        <w:rPr>
          <w:rFonts w:ascii="Times New Roman" w:hAnsi="Times New Roman" w:cs="Times New Roman"/>
          <w:b/>
          <w:sz w:val="24"/>
          <w:szCs w:val="24"/>
        </w:rPr>
      </w:pPr>
    </w:p>
    <w:p w14:paraId="14CEEDC1" w14:textId="77777777" w:rsidR="00DF2C36" w:rsidRPr="00B20218" w:rsidRDefault="00DF2C36" w:rsidP="00DF2C36">
      <w:pPr>
        <w:pStyle w:val="Default"/>
      </w:pPr>
      <w:r w:rsidRPr="00B20218">
        <w:tab/>
      </w:r>
      <w:r w:rsidRPr="00B20218">
        <w:tab/>
      </w:r>
      <w:r w:rsidRPr="00B20218">
        <w:tab/>
      </w:r>
      <w:r w:rsidRPr="00B20218">
        <w:tab/>
      </w:r>
      <w:r w:rsidRPr="00B20218">
        <w:tab/>
      </w:r>
      <w:r w:rsidRPr="00B20218">
        <w:tab/>
      </w:r>
    </w:p>
    <w:p w14:paraId="6183B55E" w14:textId="77777777" w:rsidR="00DF2C36" w:rsidRPr="00B20218" w:rsidRDefault="00DF2C36" w:rsidP="00DF2C36">
      <w:pPr>
        <w:pStyle w:val="Default"/>
      </w:pPr>
      <w:r w:rsidRPr="00B20218">
        <w:tab/>
      </w:r>
      <w:r w:rsidRPr="00B20218">
        <w:tab/>
      </w:r>
      <w:r w:rsidRPr="00B20218">
        <w:tab/>
      </w:r>
      <w:r w:rsidRPr="00B20218">
        <w:tab/>
      </w:r>
      <w:r w:rsidRPr="00B20218">
        <w:tab/>
      </w:r>
      <w:r w:rsidRPr="00B20218">
        <w:tab/>
        <w:t xml:space="preserve"> </w:t>
      </w:r>
      <w:r w:rsidRPr="00B20218">
        <w:rPr>
          <w:b/>
          <w:bCs/>
        </w:rPr>
        <w:t>§ 1</w:t>
      </w:r>
    </w:p>
    <w:p w14:paraId="14D1B017" w14:textId="77777777" w:rsidR="00DF2C36" w:rsidRDefault="00DF2C36" w:rsidP="00B20218">
      <w:pPr>
        <w:pStyle w:val="NormalnyWeb"/>
        <w:spacing w:before="100" w:after="100"/>
        <w:jc w:val="both"/>
        <w:rPr>
          <w:color w:val="000000"/>
        </w:rPr>
      </w:pPr>
      <w:r w:rsidRPr="00B20218">
        <w:rPr>
          <w:color w:val="000000"/>
        </w:rPr>
        <w:t>Za promocję miasta</w:t>
      </w:r>
      <w:r w:rsidR="006F5999">
        <w:rPr>
          <w:color w:val="000000"/>
        </w:rPr>
        <w:t xml:space="preserve"> poprzez </w:t>
      </w:r>
      <w:r w:rsidR="007776B6">
        <w:rPr>
          <w:color w:val="000000"/>
        </w:rPr>
        <w:t>propagowanie</w:t>
      </w:r>
      <w:r w:rsidR="006F5999">
        <w:rPr>
          <w:color w:val="000000"/>
        </w:rPr>
        <w:t xml:space="preserve"> kultury </w:t>
      </w:r>
      <w:r w:rsidR="007776B6">
        <w:rPr>
          <w:color w:val="000000"/>
        </w:rPr>
        <w:t>muzycznej</w:t>
      </w:r>
      <w:r w:rsidR="006F5999">
        <w:rPr>
          <w:color w:val="000000"/>
        </w:rPr>
        <w:t xml:space="preserve"> jak również</w:t>
      </w:r>
      <w:r w:rsidR="007776B6">
        <w:rPr>
          <w:color w:val="000000"/>
        </w:rPr>
        <w:t xml:space="preserve"> </w:t>
      </w:r>
      <w:r w:rsidR="006F5999">
        <w:rPr>
          <w:color w:val="000000"/>
        </w:rPr>
        <w:t>dbałość o dziedzictwo</w:t>
      </w:r>
      <w:r w:rsidRPr="00B20218">
        <w:t xml:space="preserve">, jako wyraz uznania </w:t>
      </w:r>
      <w:r w:rsidRPr="00B20218">
        <w:rPr>
          <w:color w:val="000000"/>
        </w:rPr>
        <w:t xml:space="preserve">nadaje się tytuł: </w:t>
      </w:r>
    </w:p>
    <w:p w14:paraId="4B5D2D22" w14:textId="77777777" w:rsidR="00DF2C36" w:rsidRPr="00B20218" w:rsidRDefault="00DF2C36" w:rsidP="00B20218">
      <w:pPr>
        <w:pStyle w:val="NormalnyWeb"/>
        <w:spacing w:before="100" w:after="100"/>
        <w:jc w:val="both"/>
        <w:rPr>
          <w:color w:val="000000"/>
        </w:rPr>
      </w:pPr>
      <w:r w:rsidRPr="00B20218">
        <w:rPr>
          <w:color w:val="000000"/>
        </w:rPr>
        <w:t>Honorowego Obywatela Miasta Zakopane P</w:t>
      </w:r>
      <w:r w:rsidR="007776B6">
        <w:rPr>
          <w:color w:val="000000"/>
        </w:rPr>
        <w:t>anu Jackowi Zielińskiemu.</w:t>
      </w:r>
    </w:p>
    <w:p w14:paraId="509955D4" w14:textId="77777777" w:rsidR="00DF2C36" w:rsidRPr="00B20218" w:rsidRDefault="00DF2C36" w:rsidP="00DF2C36">
      <w:pPr>
        <w:pStyle w:val="Default"/>
      </w:pPr>
    </w:p>
    <w:p w14:paraId="257E961C" w14:textId="77777777" w:rsidR="00DF2C36" w:rsidRPr="00B20218" w:rsidRDefault="00DF2C36" w:rsidP="00DF2C36">
      <w:pPr>
        <w:pStyle w:val="Default"/>
        <w:spacing w:before="100" w:after="100"/>
        <w:jc w:val="center"/>
      </w:pPr>
      <w:r w:rsidRPr="00B20218">
        <w:rPr>
          <w:b/>
          <w:bCs/>
        </w:rPr>
        <w:t xml:space="preserve">§ 2 </w:t>
      </w:r>
    </w:p>
    <w:p w14:paraId="04517FD3" w14:textId="77777777" w:rsidR="00DF2C36" w:rsidRPr="00B20218" w:rsidRDefault="00DF2C36" w:rsidP="00DF2C36">
      <w:pPr>
        <w:pStyle w:val="Default"/>
        <w:spacing w:before="100" w:after="100"/>
      </w:pPr>
      <w:r w:rsidRPr="00B20218">
        <w:t xml:space="preserve">Wykonanie Uchwały zleca się Przewodniczącemu Rady Miasta. </w:t>
      </w:r>
    </w:p>
    <w:p w14:paraId="45A1785A" w14:textId="77777777" w:rsidR="00DF2C36" w:rsidRPr="00B20218" w:rsidRDefault="00DF2C36" w:rsidP="00DF2C36">
      <w:pPr>
        <w:pStyle w:val="Default"/>
        <w:spacing w:before="100" w:after="100"/>
      </w:pPr>
    </w:p>
    <w:p w14:paraId="5E92DF19" w14:textId="77777777" w:rsidR="00DF2C36" w:rsidRPr="00B20218" w:rsidRDefault="00DF2C36" w:rsidP="00DF2C36">
      <w:pPr>
        <w:pStyle w:val="Default"/>
        <w:spacing w:before="100" w:after="100"/>
        <w:jc w:val="center"/>
      </w:pPr>
      <w:r w:rsidRPr="00B20218">
        <w:rPr>
          <w:b/>
          <w:bCs/>
        </w:rPr>
        <w:t xml:space="preserve">§ 3 </w:t>
      </w:r>
    </w:p>
    <w:p w14:paraId="4385AA15" w14:textId="77777777" w:rsidR="00DF2C36" w:rsidRPr="00B20218" w:rsidRDefault="00DF2C36" w:rsidP="00DF2C36">
      <w:pPr>
        <w:rPr>
          <w:rFonts w:ascii="Times New Roman" w:hAnsi="Times New Roman" w:cs="Times New Roman"/>
          <w:b/>
          <w:sz w:val="24"/>
          <w:szCs w:val="24"/>
        </w:rPr>
      </w:pPr>
      <w:r w:rsidRPr="00B20218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79DAC5F6" w14:textId="77777777" w:rsidR="00DF2C36" w:rsidRPr="00B20218" w:rsidRDefault="00DF2C36" w:rsidP="00DF2C36">
      <w:pPr>
        <w:rPr>
          <w:rFonts w:ascii="Times New Roman" w:hAnsi="Times New Roman" w:cs="Times New Roman"/>
          <w:b/>
          <w:sz w:val="24"/>
          <w:szCs w:val="24"/>
        </w:rPr>
      </w:pPr>
    </w:p>
    <w:p w14:paraId="58E96281" w14:textId="77777777" w:rsidR="00DF2C36" w:rsidRPr="00B20218" w:rsidRDefault="00DF2C36" w:rsidP="00DF2C36">
      <w:pPr>
        <w:rPr>
          <w:rFonts w:ascii="Times New Roman" w:hAnsi="Times New Roman" w:cs="Times New Roman"/>
          <w:b/>
          <w:sz w:val="24"/>
          <w:szCs w:val="24"/>
        </w:rPr>
      </w:pPr>
    </w:p>
    <w:p w14:paraId="0C74DDB0" w14:textId="77777777" w:rsidR="00263B7C" w:rsidRDefault="00263B7C">
      <w:pPr>
        <w:rPr>
          <w:sz w:val="24"/>
          <w:szCs w:val="24"/>
        </w:rPr>
      </w:pPr>
    </w:p>
    <w:p w14:paraId="32DB2798" w14:textId="77777777" w:rsidR="007134D1" w:rsidRDefault="007134D1">
      <w:pPr>
        <w:rPr>
          <w:sz w:val="24"/>
          <w:szCs w:val="24"/>
        </w:rPr>
      </w:pPr>
    </w:p>
    <w:p w14:paraId="136A2823" w14:textId="77777777" w:rsidR="007134D1" w:rsidRDefault="007134D1">
      <w:pPr>
        <w:rPr>
          <w:sz w:val="24"/>
          <w:szCs w:val="24"/>
        </w:rPr>
      </w:pPr>
    </w:p>
    <w:p w14:paraId="10DF360B" w14:textId="77777777" w:rsidR="007134D1" w:rsidRDefault="007134D1">
      <w:pPr>
        <w:rPr>
          <w:sz w:val="24"/>
          <w:szCs w:val="24"/>
        </w:rPr>
      </w:pPr>
    </w:p>
    <w:p w14:paraId="67680F12" w14:textId="77777777" w:rsidR="007134D1" w:rsidRDefault="007134D1">
      <w:pPr>
        <w:rPr>
          <w:sz w:val="24"/>
          <w:szCs w:val="24"/>
        </w:rPr>
      </w:pPr>
    </w:p>
    <w:p w14:paraId="77C80A6F" w14:textId="77777777" w:rsidR="007134D1" w:rsidRDefault="007134D1">
      <w:pPr>
        <w:rPr>
          <w:sz w:val="24"/>
          <w:szCs w:val="24"/>
        </w:rPr>
      </w:pPr>
    </w:p>
    <w:p w14:paraId="0DBBB146" w14:textId="77777777" w:rsidR="007134D1" w:rsidRDefault="007134D1">
      <w:pPr>
        <w:rPr>
          <w:sz w:val="24"/>
          <w:szCs w:val="24"/>
        </w:rPr>
      </w:pPr>
    </w:p>
    <w:p w14:paraId="4E620C75" w14:textId="77777777" w:rsidR="007134D1" w:rsidRDefault="007134D1">
      <w:pPr>
        <w:rPr>
          <w:sz w:val="24"/>
          <w:szCs w:val="24"/>
        </w:rPr>
      </w:pPr>
    </w:p>
    <w:p w14:paraId="5D249DFF" w14:textId="77777777" w:rsidR="007134D1" w:rsidRDefault="007134D1">
      <w:pPr>
        <w:rPr>
          <w:sz w:val="24"/>
          <w:szCs w:val="24"/>
        </w:rPr>
      </w:pPr>
    </w:p>
    <w:p w14:paraId="5FFE949C" w14:textId="77777777" w:rsidR="007134D1" w:rsidRDefault="007134D1">
      <w:pPr>
        <w:rPr>
          <w:sz w:val="24"/>
          <w:szCs w:val="24"/>
        </w:rPr>
      </w:pPr>
    </w:p>
    <w:p w14:paraId="7ADEAC86" w14:textId="77777777" w:rsidR="007134D1" w:rsidRDefault="007134D1" w:rsidP="007134D1">
      <w:pPr>
        <w:jc w:val="center"/>
        <w:rPr>
          <w:b/>
          <w:bCs/>
        </w:rPr>
      </w:pPr>
      <w:r>
        <w:rPr>
          <w:b/>
          <w:bCs/>
        </w:rPr>
        <w:lastRenderedPageBreak/>
        <w:t>Uzasadnienie</w:t>
      </w:r>
    </w:p>
    <w:p w14:paraId="4B8D7D8D" w14:textId="77777777" w:rsidR="007134D1" w:rsidRDefault="007134D1" w:rsidP="007134D1">
      <w:pPr>
        <w:rPr>
          <w:b/>
          <w:bCs/>
        </w:rPr>
      </w:pPr>
    </w:p>
    <w:p w14:paraId="0E166138" w14:textId="77777777" w:rsidR="007134D1" w:rsidRDefault="007134D1" w:rsidP="007134D1">
      <w:pPr>
        <w:jc w:val="both"/>
      </w:pPr>
      <w:r>
        <w:t>Jacek Zieliński, artysta muzyk, kompozytor, aranżer i wokalista, który podobnie jak brat Andrzej swoją twórczością promował nie tylko Zakopane czy Podhale, ale stał się ambasadorem wysokiej kultury muzycznej w Polsce i za granicą. Ponadto Jacek Zieliński był mocno związany z Krakowem. Był niezwykle utalentowany muzycznie, a przy tym był pogodnym, skromnym człowiekiem.</w:t>
      </w:r>
    </w:p>
    <w:p w14:paraId="0B9C5067" w14:textId="77777777" w:rsidR="007134D1" w:rsidRDefault="007134D1" w:rsidP="007134D1">
      <w:pPr>
        <w:jc w:val="both"/>
      </w:pPr>
      <w:r>
        <w:br/>
        <w:t xml:space="preserve">Urodził się w 1946 roku Krakowie. Po ukończeniu średniej szkoły muzycznej w klasie skrzypiec studiował w królewskim mieście w Państwowej Wyższej Szkole Muzycznej w klasie altówki. </w:t>
      </w:r>
      <w:r>
        <w:br/>
        <w:t>W krótkim czasie opanował również grę na trąbce, instrumentach klawiszowych, gitarze i perkusji.</w:t>
      </w:r>
    </w:p>
    <w:p w14:paraId="06C53598" w14:textId="77777777" w:rsidR="007134D1" w:rsidRDefault="007134D1" w:rsidP="007134D1">
      <w:pPr>
        <w:jc w:val="both"/>
      </w:pPr>
      <w:r>
        <w:t>W 1965 roku wspólnie z bratem i kolegami założył rockowy zespół „Skaldowie”. To właśnie on wymyślił nazwę grupy. Był niekwestionowanym „modus vivendi” tej młodzieżowej formacji. Uczestniczył w nagraniu wszystkich płyt zespołu, był również kompozytorem i aranżerem niektórych utworów, a także uczestniczył w solowych poczynaniach brata Andrzeja. Również wspomagał innych artystów w sesjach nagraniowych.</w:t>
      </w:r>
    </w:p>
    <w:p w14:paraId="56A5C835" w14:textId="77777777" w:rsidR="007134D1" w:rsidRDefault="007134D1" w:rsidP="007134D1">
      <w:pPr>
        <w:jc w:val="both"/>
      </w:pPr>
      <w:r>
        <w:t xml:space="preserve">Jacek Zieliński jest twórcą takich przebojów jak: „Przechodząc obok siebie”, „ Włóż Panie swe skrzypce”,, „Zobaczysz”, „Wieczorem”, „ Nie domykajmy drzwi”, „Ocal mnie, prowadź”. Uzbierało się w sumie 150 piosenek i kompozycji, które mają wysoki walor artystyczny </w:t>
      </w:r>
      <w:r>
        <w:br/>
        <w:t>i emocjonalny.</w:t>
      </w:r>
    </w:p>
    <w:p w14:paraId="30FE77BD" w14:textId="77777777" w:rsidR="007134D1" w:rsidRDefault="007134D1" w:rsidP="007134D1">
      <w:pPr>
        <w:jc w:val="both"/>
      </w:pPr>
      <w:r>
        <w:t>Trzeba podkreślić jego współpracę z krakowską „Piwnicą pod Baranami” , a szczególnie jego kompozycję do spektaklu „Pieśń nad pieśniami czyli ballada człowieka o miłości” (do tekstów Wiesława Dymnego) oraz współpracę z poetką i autorką tekstów piosenek Barbarą Szczepańską – Herman „Judytą” oraz angielską wokalistką Shushe (w latach 70. ubiegłego wieku). W oparciu o jego tekst Agnieszka Osiecka napisała piosenkę „Polska Madonna”.</w:t>
      </w:r>
    </w:p>
    <w:p w14:paraId="2D446960" w14:textId="77777777" w:rsidR="007134D1" w:rsidRDefault="007134D1" w:rsidP="007134D1">
      <w:pPr>
        <w:jc w:val="both"/>
      </w:pPr>
      <w:r>
        <w:t xml:space="preserve">Stan wojenny pokrzyżował boleśnie plany życiowe i artystyczne muzyka i kompozytora, tak jak wielu naszych rodaków musiał zostać na emigracji w Ameryce, szukać sposobu na przeżycie. </w:t>
      </w:r>
      <w:r>
        <w:br/>
        <w:t xml:space="preserve">Z częścią zespołu znalazł pracę zarobkową w klubie aż w Bagdadzie. Po kilku latach wrócił </w:t>
      </w:r>
      <w:r>
        <w:br/>
        <w:t xml:space="preserve">do kraju i został doceniony w 1990 roku nagrodą na Krajowym Festiwalu Polskiej Piosenki </w:t>
      </w:r>
      <w:r>
        <w:br/>
        <w:t>za kompozycję „Harmonia świata”.</w:t>
      </w:r>
    </w:p>
    <w:p w14:paraId="348B47F1" w14:textId="77777777" w:rsidR="007134D1" w:rsidRDefault="007134D1" w:rsidP="007134D1">
      <w:pPr>
        <w:jc w:val="both"/>
      </w:pPr>
      <w:r>
        <w:t xml:space="preserve">Mieszkał w Zakopanem, gdzie żyje rodzina jego matki. </w:t>
      </w:r>
    </w:p>
    <w:p w14:paraId="5E53A7A4" w14:textId="77777777" w:rsidR="007134D1" w:rsidRDefault="007134D1" w:rsidP="007134D1">
      <w:pPr>
        <w:jc w:val="both"/>
      </w:pPr>
      <w:r>
        <w:br/>
        <w:t>Jacek Zieliński był nie tylko wspaniałym artystą, ale również dobrym człowiekiem, wspaniałym sąsiadem, kochanym tatą, dziadkiem, ojcem rodziny, opiekunem dzieci i młodzieży, z którymi dzielił się swoim darem i zachęcał do twórczości. Swoją życiową emocjonalność dzielił między  dwie miłości: żonę Halinę i muzykę.</w:t>
      </w:r>
    </w:p>
    <w:p w14:paraId="4A53162B" w14:textId="77777777" w:rsidR="007134D1" w:rsidRDefault="007134D1" w:rsidP="007134D1">
      <w:pPr>
        <w:jc w:val="both"/>
      </w:pPr>
      <w:r>
        <w:t>Artysta w swoim życiu otrzymał liczne odznaczenia i wyróżnienia, m. in.:</w:t>
      </w:r>
    </w:p>
    <w:p w14:paraId="7086566C" w14:textId="77777777" w:rsidR="007134D1" w:rsidRDefault="007134D1" w:rsidP="007134D1">
      <w:r>
        <w:t>- Złoty Medal „Zasłużony Kulturze Gloria Artis” (2006r.</w:t>
      </w:r>
      <w:r>
        <w:br/>
        <w:t>- Złoty Krzyż Zasługi</w:t>
      </w:r>
      <w:r>
        <w:br/>
      </w:r>
      <w:r>
        <w:lastRenderedPageBreak/>
        <w:t xml:space="preserve">- </w:t>
      </w:r>
      <w:r>
        <w:rPr>
          <w:rStyle w:val="Pogrubienie"/>
        </w:rPr>
        <w:t>Złota Odznaka Honorowa Województwa Małopolskiego – Krzyżem Małopolski</w:t>
      </w:r>
      <w:r>
        <w:rPr>
          <w:b/>
          <w:bCs/>
        </w:rPr>
        <w:br/>
      </w:r>
      <w:r>
        <w:rPr>
          <w:rStyle w:val="Pogrubienie"/>
        </w:rPr>
        <w:t>-</w:t>
      </w:r>
      <w:r>
        <w:t xml:space="preserve"> </w:t>
      </w:r>
      <w:r>
        <w:rPr>
          <w:rStyle w:val="Pogrubienie"/>
        </w:rPr>
        <w:t>Srebrny Medal Honorowy za Zasługi dla Województwa Małopolskiego</w:t>
      </w:r>
      <w:r>
        <w:t xml:space="preserve"> </w:t>
      </w:r>
      <w:r>
        <w:br/>
        <w:t>W 2009 roku z zespołem „Skaldowie” odsłonił gwiazdę w opolskiej Alei Gwiazd.</w:t>
      </w:r>
      <w:r>
        <w:br/>
      </w:r>
      <w:r>
        <w:br/>
        <w:t>Niestety podupadł na zdrowiu i w dniu 6 maja 2024 roku odszedł za „Niebieską Grań”.</w:t>
      </w:r>
      <w:r>
        <w:br/>
        <w:t>Prezydent RP Andrzej Duda odznaczył pośmiertnie ś.p. Jacka Zielińskiego Krzyżem Komandorskim Orderu Odrodzenia Polski za wybitne zasługi dla kultury polskiej.</w:t>
      </w:r>
      <w:r>
        <w:br/>
        <w:t>Artysta został pochowany w Alei Zasłużonych w Cmentarzu Rakowickim w Krakowie.</w:t>
      </w:r>
    </w:p>
    <w:p w14:paraId="1678F45A" w14:textId="77777777" w:rsidR="007134D1" w:rsidRPr="00B20218" w:rsidRDefault="007134D1">
      <w:pPr>
        <w:rPr>
          <w:sz w:val="24"/>
          <w:szCs w:val="24"/>
        </w:rPr>
      </w:pPr>
    </w:p>
    <w:sectPr w:rsidR="007134D1" w:rsidRPr="00B20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36"/>
    <w:rsid w:val="0003291D"/>
    <w:rsid w:val="00122C38"/>
    <w:rsid w:val="00252D4A"/>
    <w:rsid w:val="00261966"/>
    <w:rsid w:val="00263B7C"/>
    <w:rsid w:val="002A3101"/>
    <w:rsid w:val="00485C51"/>
    <w:rsid w:val="005015C2"/>
    <w:rsid w:val="006F5999"/>
    <w:rsid w:val="007134D1"/>
    <w:rsid w:val="007776B6"/>
    <w:rsid w:val="008C4320"/>
    <w:rsid w:val="00B20218"/>
    <w:rsid w:val="00B544DA"/>
    <w:rsid w:val="00C971D2"/>
    <w:rsid w:val="00D04AE5"/>
    <w:rsid w:val="00D427A2"/>
    <w:rsid w:val="00DF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7FF7"/>
  <w15:chartTrackingRefBased/>
  <w15:docId w15:val="{B7C8A2B9-4C6F-41A2-9D10-1DA21D5A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C36"/>
    <w:pPr>
      <w:autoSpaceDN w:val="0"/>
      <w:spacing w:after="200" w:line="276" w:lineRule="auto"/>
    </w:pPr>
    <w:rPr>
      <w:kern w:val="0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F2C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semiHidden/>
    <w:rsid w:val="00DF2C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ormalnyWeb">
    <w:name w:val="Normal (Web)"/>
    <w:basedOn w:val="Default"/>
    <w:next w:val="Default"/>
    <w:uiPriority w:val="99"/>
    <w:semiHidden/>
    <w:unhideWhenUsed/>
    <w:rsid w:val="00DF2C36"/>
    <w:rPr>
      <w:color w:val="auto"/>
    </w:rPr>
  </w:style>
  <w:style w:type="character" w:customStyle="1" w:styleId="Nagwek3Znak">
    <w:name w:val="Nagłówek 3 Znak"/>
    <w:basedOn w:val="Domylnaczcionkaakapitu"/>
    <w:link w:val="Nagwek3"/>
    <w:uiPriority w:val="9"/>
    <w:rsid w:val="00DF2C3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Pogrubienie">
    <w:name w:val="Strong"/>
    <w:basedOn w:val="Domylnaczcionkaakapitu"/>
    <w:qFormat/>
    <w:rsid w:val="007134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1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Staszak</dc:creator>
  <cp:keywords/>
  <dc:description/>
  <cp:lastModifiedBy>Zuzanna Liszkowska</cp:lastModifiedBy>
  <cp:revision>6</cp:revision>
  <cp:lastPrinted>2024-06-10T08:06:00Z</cp:lastPrinted>
  <dcterms:created xsi:type="dcterms:W3CDTF">2024-06-11T09:07:00Z</dcterms:created>
  <dcterms:modified xsi:type="dcterms:W3CDTF">2024-06-12T14:01:00Z</dcterms:modified>
</cp:coreProperties>
</file>